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344" w:rsidRPr="008D0C19" w:rsidRDefault="002E2344" w:rsidP="002E234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2E2344" w:rsidTr="00F867D6">
        <w:tc>
          <w:tcPr>
            <w:tcW w:w="9062" w:type="dxa"/>
            <w:shd w:val="clear" w:color="auto" w:fill="FFC000"/>
          </w:tcPr>
          <w:p w:rsidR="002E2344" w:rsidRDefault="002E2344" w:rsidP="002E23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2E2344" w:rsidRPr="002E2344" w:rsidRDefault="002E2344" w:rsidP="002E234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</w:tc>
      </w:tr>
    </w:tbl>
    <w:p w:rsidR="002E2344" w:rsidRPr="00AB45F3" w:rsidRDefault="002E2344" w:rsidP="002E23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98"/>
        <w:gridCol w:w="6044"/>
      </w:tblGrid>
      <w:tr w:rsidR="002E2344" w:rsidRPr="00AB45F3" w:rsidTr="00F867D6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2E2344" w:rsidRPr="00AB45F3" w:rsidTr="00F867D6">
        <w:tc>
          <w:tcPr>
            <w:tcW w:w="25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yzyko wystąpienia prz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ekroczenia poziomu informowania 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d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la pyłu zawieszonego PM10 w powietrzu.</w:t>
            </w:r>
          </w:p>
        </w:tc>
      </w:tr>
      <w:tr w:rsidR="002E2344" w:rsidRPr="00AB45F3" w:rsidTr="00F867D6">
        <w:tc>
          <w:tcPr>
            <w:tcW w:w="2501" w:type="dxa"/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41" w:type="dxa"/>
            <w:shd w:val="clear" w:color="auto" w:fill="auto"/>
          </w:tcPr>
          <w:p w:rsidR="002E2344" w:rsidRPr="002E2344" w:rsidRDefault="003907BF" w:rsidP="00F867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godz. 01:00</w:t>
            </w:r>
            <w:r w:rsidR="00204C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E2344" w:rsidRPr="002E23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AB4E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2E2344" w:rsidRPr="002E23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.11.2019 r.</w:t>
            </w:r>
          </w:p>
        </w:tc>
      </w:tr>
      <w:tr w:rsidR="002E2344" w:rsidRPr="00AB45F3" w:rsidTr="00F867D6">
        <w:tc>
          <w:tcPr>
            <w:tcW w:w="2501" w:type="dxa"/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6541" w:type="dxa"/>
            <w:shd w:val="clear" w:color="auto" w:fill="auto"/>
          </w:tcPr>
          <w:p w:rsidR="002E2344" w:rsidRPr="002E2344" w:rsidRDefault="002E2344" w:rsidP="00F867D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Od godz. </w:t>
            </w:r>
            <w:r w:rsidRPr="003421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D33C9B" w:rsidRPr="003421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3421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:00 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dnia</w:t>
            </w:r>
            <w:r w:rsidRPr="002E2344">
              <w:rPr>
                <w:rFonts w:ascii="Times New Roman" w:eastAsia="Calibri" w:hAnsi="Times New Roman" w:cs="Times New Roman"/>
                <w:iCs/>
                <w:color w:val="00B050"/>
                <w:sz w:val="24"/>
                <w:szCs w:val="24"/>
              </w:rPr>
              <w:t xml:space="preserve"> </w:t>
            </w:r>
            <w:r w:rsidRPr="002E23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AB4E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2E23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.11.2019 r. do godz. 24.00 dnia  2</w:t>
            </w:r>
            <w:r w:rsidR="00AB4E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2E23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.11.2019 r</w:t>
            </w:r>
            <w:r w:rsidR="003421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E2344" w:rsidRPr="00AB45F3" w:rsidTr="00F867D6">
        <w:tc>
          <w:tcPr>
            <w:tcW w:w="25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2344" w:rsidRPr="002E2344" w:rsidRDefault="002E2344" w:rsidP="00F867D6">
            <w:pPr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E23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204C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2E23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wzmożonego ruchu samochodów i</w:t>
            </w:r>
            <w:r w:rsidR="00960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</w:t>
            </w:r>
            <w:r w:rsidRPr="002E23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emisji ze źródeł przemysłowych.</w:t>
            </w:r>
          </w:p>
        </w:tc>
      </w:tr>
      <w:tr w:rsidR="002E2344" w:rsidRPr="00AB45F3" w:rsidTr="00F867D6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2344" w:rsidRPr="006B40DF" w:rsidRDefault="002E2344" w:rsidP="00F867D6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2E2344" w:rsidRPr="00AB45F3" w:rsidTr="00F867D6">
        <w:tc>
          <w:tcPr>
            <w:tcW w:w="90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2344" w:rsidRDefault="002E2344" w:rsidP="00F867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Pr="002E23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4E5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E2344">
              <w:rPr>
                <w:rFonts w:ascii="Times New Roman" w:eastAsia="Calibri" w:hAnsi="Times New Roman" w:cs="Times New Roman"/>
                <w:sz w:val="24"/>
                <w:szCs w:val="24"/>
              </w:rPr>
              <w:t>.11.2019 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przygotowana na podstawie prognozy zanieczyszczenia powietrza, wykonywanej przez Instytut Ochrony Środowiska - Państwowy Instytut Badawczy (IOŚ-PIB) dostępnej na portalu „Jakość powietrza” GIOŚ pod adresem </w:t>
            </w:r>
            <w:hyperlink r:id="rId5" w:history="1">
              <w:r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http://powietrze.gios.gov.pl/pjp/airPollution</w:t>
              </w:r>
            </w:hyperlink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2344" w:rsidRPr="00AB45F3" w:rsidRDefault="002E2344" w:rsidP="00F867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Dzień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AB4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.2019 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E2344" w:rsidRPr="00AB45F3" w:rsidRDefault="0036099F" w:rsidP="00F867D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E3A2F0" wp14:editId="175EF46B">
                  <wp:extent cx="5619750" cy="2715162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7987" cy="2728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2344" w:rsidRPr="00E17F28" w:rsidRDefault="002E2344" w:rsidP="00F867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2E2344" w:rsidRDefault="002E2344" w:rsidP="00F867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Prognozowane na dzień 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AB4E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 w:rsidR="0036099F"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.2019 r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360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częściowo powiaty: kazimierski</w:t>
            </w:r>
            <w:r w:rsidR="0005154F">
              <w:rPr>
                <w:rFonts w:ascii="Times New Roman" w:eastAsia="Calibri" w:hAnsi="Times New Roman" w:cs="Times New Roman"/>
                <w:sz w:val="24"/>
                <w:szCs w:val="24"/>
              </w:rPr>
              <w:t>, buski</w:t>
            </w:r>
            <w:r w:rsidR="00AB4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0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oraz </w:t>
            </w:r>
            <w:r w:rsidR="00AB4E5E">
              <w:rPr>
                <w:rFonts w:ascii="Times New Roman" w:eastAsia="Calibri" w:hAnsi="Times New Roman" w:cs="Times New Roman"/>
                <w:sz w:val="24"/>
                <w:szCs w:val="24"/>
              </w:rPr>
              <w:t>pińczowski</w:t>
            </w:r>
            <w:r w:rsidR="00204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(kolor czerwony na mapie)</w:t>
            </w:r>
            <w:r w:rsidR="003609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E2344" w:rsidRPr="00E17F28" w:rsidRDefault="002E2344" w:rsidP="00F867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2E2344" w:rsidRPr="00E17F28" w:rsidRDefault="002E2344" w:rsidP="00F867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AB4E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 w:rsidR="00D33C9B"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.2019 r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D33C9B"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około </w:t>
            </w:r>
            <w:r w:rsidR="00246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70</w:t>
            </w:r>
            <w:r w:rsidR="00D33C9B"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</w:t>
            </w:r>
            <w:r w:rsidR="00204C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tys. </w:t>
            </w:r>
            <w:r w:rsidR="00D33C9B"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mieszkańców</w:t>
            </w:r>
            <w:r w:rsid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E2344" w:rsidRPr="00AB45F3" w:rsidRDefault="002E2344" w:rsidP="002E234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2E2344" w:rsidRPr="00F7759C" w:rsidTr="00F867D6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2E2344" w:rsidRPr="00F7759C" w:rsidTr="00F867D6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2E234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2E2344" w:rsidRPr="00AB45F3" w:rsidRDefault="002E2344" w:rsidP="002E234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choroba płuc), </w:t>
            </w:r>
          </w:p>
          <w:p w:rsidR="002E2344" w:rsidRPr="00AB45F3" w:rsidRDefault="002E2344" w:rsidP="002E234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małe dzieci.</w:t>
            </w:r>
          </w:p>
        </w:tc>
      </w:tr>
      <w:tr w:rsidR="002E2344" w:rsidRPr="00F7759C" w:rsidTr="00F867D6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344" w:rsidRDefault="002E2344" w:rsidP="00F867D6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2E2344" w:rsidRDefault="002E2344" w:rsidP="00F867D6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E2344" w:rsidRPr="00AB45F3" w:rsidRDefault="002E2344" w:rsidP="00F867D6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wystąpienia lub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nasilenia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się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objawów chorobowych wskazany jest kontakt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</w:p>
        </w:tc>
      </w:tr>
      <w:tr w:rsidR="002E2344" w:rsidRPr="00F7759C" w:rsidTr="00F867D6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Odradzana jest aktywność na zewnątrz</w:t>
            </w:r>
            <w:r w:rsidRPr="00AB45F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AB45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Osoby wrażliwe powinny unikać przebywania na wolnym powietrzu, pozostałe osoby powinny ograniczyć przebywanie na wolnym powietrzu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B45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2E2344" w:rsidRPr="00AB45F3" w:rsidRDefault="002E2344" w:rsidP="002E234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2E2344" w:rsidRPr="00F7759C" w:rsidTr="00F867D6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2E2344" w:rsidRPr="00F7759C" w:rsidTr="00F867D6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2E234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:rsidR="002E2344" w:rsidRDefault="002E2344" w:rsidP="002E234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2344" w:rsidRDefault="002E2344" w:rsidP="002E234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3C9B" w:rsidRPr="00AB45F3" w:rsidRDefault="00D33C9B" w:rsidP="002E234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2E2344" w:rsidRPr="00AB45F3" w:rsidTr="00F867D6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2344" w:rsidRPr="004B61C1" w:rsidRDefault="002E2344" w:rsidP="00F867D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INFORMACJE ORGANIZACYJNE</w:t>
            </w:r>
          </w:p>
        </w:tc>
      </w:tr>
      <w:tr w:rsidR="002E2344" w:rsidRPr="00AB45F3" w:rsidTr="00F867D6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2344" w:rsidRPr="00D33C9B" w:rsidRDefault="002E2344" w:rsidP="00F867D6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246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 w:rsidR="00D33C9B"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.2019 r. godz. </w:t>
            </w:r>
            <w:r w:rsidR="00671E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671E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bookmarkStart w:id="1" w:name="_GoBack"/>
            <w:bookmarkEnd w:id="1"/>
            <w:r w:rsidRPr="00D33C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2E2344" w:rsidRPr="00AB45F3" w:rsidTr="00F867D6">
        <w:tc>
          <w:tcPr>
            <w:tcW w:w="2537" w:type="dxa"/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2E2344" w:rsidRPr="00F7759C" w:rsidRDefault="002E2344" w:rsidP="002E23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6B171D"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 w:rsidR="006B1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Dz. U. z 2019 r. poz. 1396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2E2344" w:rsidRPr="00AB45F3" w:rsidRDefault="002E2344" w:rsidP="002E23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2E2344" w:rsidRPr="00AB45F3" w:rsidTr="00F867D6">
        <w:tc>
          <w:tcPr>
            <w:tcW w:w="2537" w:type="dxa"/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2E2344" w:rsidRPr="00AB45F3" w:rsidRDefault="002E2344" w:rsidP="002E23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:rsidR="002E2344" w:rsidRPr="00AB45F3" w:rsidRDefault="002E2344" w:rsidP="002E23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2344" w:rsidRPr="00AB45F3" w:rsidTr="00F867D6">
        <w:tc>
          <w:tcPr>
            <w:tcW w:w="2537" w:type="dxa"/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D33C9B" w:rsidRDefault="002E2344" w:rsidP="00D33C9B">
            <w:pPr>
              <w:pStyle w:val="Tekstkomentarza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3C9B" w:rsidRPr="00D33C9B" w:rsidRDefault="00D33C9B" w:rsidP="00F867D6">
            <w:pPr>
              <w:pStyle w:val="Tekstkomentarz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Regionalny Wydział Monitoringu Środowiska w Kielcach</w:t>
            </w:r>
          </w:p>
        </w:tc>
      </w:tr>
      <w:tr w:rsidR="002E2344" w:rsidRPr="00AB45F3" w:rsidTr="00F867D6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2344" w:rsidRPr="00AB45F3" w:rsidRDefault="002E2344" w:rsidP="00F867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2344" w:rsidRPr="00AB45F3" w:rsidRDefault="00671E50" w:rsidP="00F867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2E2344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:rsidR="00ED4B58" w:rsidRDefault="00ED4B58"/>
    <w:sectPr w:rsidR="00ED4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44"/>
    <w:rsid w:val="0005154F"/>
    <w:rsid w:val="00147713"/>
    <w:rsid w:val="00204C67"/>
    <w:rsid w:val="00246551"/>
    <w:rsid w:val="002E2344"/>
    <w:rsid w:val="00342194"/>
    <w:rsid w:val="0036099F"/>
    <w:rsid w:val="003907BF"/>
    <w:rsid w:val="00451A36"/>
    <w:rsid w:val="00671E50"/>
    <w:rsid w:val="006B171D"/>
    <w:rsid w:val="009607A5"/>
    <w:rsid w:val="009E3857"/>
    <w:rsid w:val="00A46D9F"/>
    <w:rsid w:val="00AB4E5E"/>
    <w:rsid w:val="00D33C9B"/>
    <w:rsid w:val="00E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AAA"/>
  <w15:chartTrackingRefBased/>
  <w15:docId w15:val="{FD069556-94A4-4754-972F-84D1C6ED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2E23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2344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2E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warn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owietrze.gios.gov.pl/pjp/airPollu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Rospond</dc:creator>
  <cp:keywords/>
  <dc:description/>
  <cp:lastModifiedBy>Malgorzata Romanska Spaczynska</cp:lastModifiedBy>
  <cp:revision>6</cp:revision>
  <cp:lastPrinted>2019-11-26T07:52:00Z</cp:lastPrinted>
  <dcterms:created xsi:type="dcterms:W3CDTF">2019-11-27T08:58:00Z</dcterms:created>
  <dcterms:modified xsi:type="dcterms:W3CDTF">2019-11-27T09:16:00Z</dcterms:modified>
</cp:coreProperties>
</file>